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0C5AE2" w:rsidRPr="003709CE" w:rsidRDefault="00BC7BC1" w:rsidP="003709CE">
      <w:pPr>
        <w:jc w:val="center"/>
        <w:rPr>
          <w:rFonts w:ascii="Cambria" w:hAnsi="Cambria"/>
          <w:b/>
          <w:sz w:val="36"/>
          <w:szCs w:val="36"/>
          <w:lang w:val="en-US"/>
        </w:rPr>
      </w:pPr>
      <w:r>
        <w:rPr>
          <w:rFonts w:ascii="Cambria" w:hAnsi="Cambria"/>
          <w:b/>
          <w:noProof/>
          <w:sz w:val="36"/>
          <w:szCs w:val="36"/>
          <w:lang w:val="en-IE" w:eastAsia="en-IE"/>
        </w:rPr>
        <mc:AlternateContent>
          <mc:Choice Requires="wps">
            <w:drawing>
              <wp:anchor distT="0" distB="0" distL="114300" distR="114300" simplePos="0" relativeHeight="251657728" behindDoc="1" locked="0" layoutInCell="1" allowOverlap="1">
                <wp:simplePos x="0" y="0"/>
                <wp:positionH relativeFrom="column">
                  <wp:posOffset>1828800</wp:posOffset>
                </wp:positionH>
                <wp:positionV relativeFrom="paragraph">
                  <wp:posOffset>-114300</wp:posOffset>
                </wp:positionV>
                <wp:extent cx="2057400" cy="571500"/>
                <wp:effectExtent l="9525" t="9525" r="9525" b="9525"/>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571500"/>
                        </a:xfrm>
                        <a:prstGeom prst="roundRect">
                          <a:avLst>
                            <a:gd name="adj" fmla="val 16667"/>
                          </a:avLst>
                        </a:prstGeom>
                        <a:solidFill>
                          <a:srgbClr val="FFFFFF"/>
                        </a:solidFill>
                        <a:ln w="317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60D50C03" id="AutoShape 9" o:spid="_x0000_s1026" style="position:absolute;margin-left:2in;margin-top:-9pt;width:162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" strokecolor="red" strokeweight=".25pt"/>
            </w:pict>
          </mc:Fallback>
        </mc:AlternateContent>
      </w:r>
      <w:r w:rsidR="000C5AE2" w:rsidRPr="003709CE">
        <w:rPr>
          <w:rFonts w:ascii="Cambria" w:hAnsi="Cambria"/>
          <w:b/>
          <w:sz w:val="36"/>
          <w:szCs w:val="36"/>
          <w:lang w:val="en-US"/>
        </w:rPr>
        <w:t>Partner search</w:t>
      </w:r>
    </w:p>
    <w:p w:rsidR="00606987" w:rsidRDefault="00606987">
      <w:pPr>
        <w:rPr>
          <w:rFonts w:ascii="Cambria" w:hAnsi="Cambria"/>
          <w:b/>
          <w:lang w:val="en-US"/>
        </w:rPr>
      </w:pPr>
    </w:p>
    <w:p w:rsidR="007379DD" w:rsidRDefault="007379DD">
      <w:pPr>
        <w:rPr>
          <w:rFonts w:ascii="Cambria" w:hAnsi="Cambria"/>
          <w:b/>
          <w:sz w:val="16"/>
          <w:lang w:val="en-US"/>
        </w:rPr>
      </w:pPr>
    </w:p>
    <w:p w:rsidR="00871399" w:rsidRDefault="00871399">
      <w:pPr>
        <w:rPr>
          <w:rFonts w:ascii="Cambria" w:hAnsi="Cambria"/>
          <w:b/>
          <w:sz w:val="16"/>
          <w:lang w:val="en-US"/>
        </w:rPr>
      </w:pPr>
    </w:p>
    <w:p w:rsidR="00871399" w:rsidRPr="00E1650F" w:rsidRDefault="00871399">
      <w:pPr>
        <w:rPr>
          <w:rFonts w:ascii="Cambria" w:hAnsi="Cambria"/>
          <w:b/>
          <w:sz w:val="16"/>
          <w:lang w:val="en-US"/>
        </w:rPr>
      </w:pPr>
    </w:p>
    <w:p w:rsidR="007379DD" w:rsidRDefault="00AF7964">
      <w:pPr>
        <w:rPr>
          <w:rFonts w:ascii="Cambria" w:hAnsi="Cambria"/>
          <w:b/>
          <w:lang w:val="en-US"/>
        </w:rPr>
      </w:pPr>
      <w:r>
        <w:rPr>
          <w:rFonts w:ascii="Cambria" w:hAnsi="Cambria"/>
          <w:b/>
          <w:lang w:val="en-US"/>
        </w:rPr>
        <w:t xml:space="preserve">Europe for Citizens 2014-2020 </w:t>
      </w:r>
    </w:p>
    <w:p w:rsidR="00871399" w:rsidRDefault="00871399">
      <w:pPr>
        <w:rPr>
          <w:rFonts w:ascii="Cambria" w:hAnsi="Cambria"/>
          <w:b/>
          <w:lang w:val="en-US"/>
        </w:rPr>
      </w:pPr>
    </w:p>
    <w:p w:rsidR="007379DD" w:rsidRPr="003709CE" w:rsidRDefault="007379DD">
      <w:pPr>
        <w:rPr>
          <w:rFonts w:ascii="Cambria" w:hAnsi="Cambria"/>
          <w:b/>
          <w:sz w:val="16"/>
          <w:szCs w:val="16"/>
          <w:lang w:val="en-US"/>
        </w:rPr>
      </w:pPr>
    </w:p>
    <w:tbl>
      <w:tblPr>
        <w:tblW w:w="9781" w:type="dxa"/>
        <w:tblInd w:w="70" w:type="dxa"/>
        <w:tblCellMar>
          <w:left w:w="70" w:type="dxa"/>
          <w:right w:w="70" w:type="dxa"/>
        </w:tblCellMar>
        <w:tblLook w:val="0000" w:firstRow="0" w:lastRow="0" w:firstColumn="0" w:lastColumn="0" w:noHBand="0" w:noVBand="0"/>
      </w:tblPr>
      <w:tblGrid>
        <w:gridCol w:w="1829"/>
        <w:gridCol w:w="7952"/>
      </w:tblGrid>
      <w:tr w:rsidR="007379DD" w:rsidRPr="00CE588B" w:rsidTr="00BC7BC1">
        <w:trPr>
          <w:trHeight w:val="552"/>
        </w:trPr>
        <w:tc>
          <w:tcPr>
            <w:tcW w:w="1829" w:type="dxa"/>
            <w:tcBorders>
              <w:right w:val="single" w:sz="4" w:space="0" w:color="99CC00"/>
            </w:tcBorders>
            <w:shd w:val="clear" w:color="auto" w:fill="auto"/>
            <w:vAlign w:val="center"/>
          </w:tcPr>
          <w:p w:rsidR="007379DD" w:rsidRPr="00CE588B" w:rsidRDefault="00BA4216" w:rsidP="007379DD">
            <w:pPr>
              <w:rPr>
                <w:rFonts w:ascii="Cambria" w:hAnsi="Cambria"/>
                <w:lang w:val="en-US"/>
              </w:rPr>
            </w:pPr>
            <w:r w:rsidRPr="00CE588B">
              <w:rPr>
                <w:rFonts w:ascii="Cambria" w:hAnsi="Cambria"/>
                <w:lang w:val="en-US"/>
              </w:rPr>
              <w:t>Strand</w:t>
            </w:r>
            <w:r w:rsidR="005D6442" w:rsidRPr="00CE588B">
              <w:rPr>
                <w:rFonts w:ascii="Cambria" w:hAnsi="Cambria"/>
                <w:lang w:val="en-US"/>
              </w:rPr>
              <w:t>/</w:t>
            </w:r>
            <w:r w:rsidR="00871399">
              <w:rPr>
                <w:rFonts w:ascii="Cambria" w:hAnsi="Cambria"/>
                <w:lang w:val="en-US"/>
              </w:rPr>
              <w:t>measure</w:t>
            </w:r>
          </w:p>
        </w:tc>
        <w:tc>
          <w:tcPr>
            <w:tcW w:w="7952" w:type="dxa"/>
            <w:tcBorders>
              <w:top w:val="single" w:sz="4" w:space="0" w:color="99CC00"/>
              <w:left w:val="single" w:sz="4" w:space="0" w:color="99CC00"/>
              <w:bottom w:val="single" w:sz="4" w:space="0" w:color="99CC00"/>
              <w:right w:val="single" w:sz="4" w:space="0" w:color="99CC00"/>
            </w:tcBorders>
            <w:shd w:val="clear" w:color="auto" w:fill="auto"/>
            <w:vAlign w:val="center"/>
          </w:tcPr>
          <w:p w:rsidR="007379DD" w:rsidRPr="00CE588B" w:rsidRDefault="006A60FF" w:rsidP="007379DD">
            <w:pPr>
              <w:rPr>
                <w:rFonts w:ascii="Cambria" w:hAnsi="Cambria"/>
                <w:lang w:val="en-US"/>
              </w:rPr>
            </w:pPr>
            <w:r>
              <w:rPr>
                <w:rFonts w:ascii="Cambria" w:hAnsi="Cambria"/>
                <w:lang w:val="en-US"/>
              </w:rPr>
              <w:t>European Remembrance (Strand 1)</w:t>
            </w:r>
          </w:p>
        </w:tc>
      </w:tr>
      <w:tr w:rsidR="007379DD" w:rsidRPr="00CE588B" w:rsidTr="00BC7BC1">
        <w:trPr>
          <w:trHeight w:val="552"/>
        </w:trPr>
        <w:tc>
          <w:tcPr>
            <w:tcW w:w="1829" w:type="dxa"/>
            <w:tcBorders>
              <w:right w:val="single" w:sz="4" w:space="0" w:color="99CC00"/>
            </w:tcBorders>
            <w:shd w:val="clear" w:color="auto" w:fill="auto"/>
            <w:vAlign w:val="center"/>
          </w:tcPr>
          <w:p w:rsidR="007379DD" w:rsidRPr="00CE588B" w:rsidRDefault="00BA4216" w:rsidP="007379DD">
            <w:pPr>
              <w:rPr>
                <w:rFonts w:ascii="Cambria" w:hAnsi="Cambria"/>
                <w:lang w:val="en-US"/>
              </w:rPr>
            </w:pPr>
            <w:r w:rsidRPr="00CE588B">
              <w:rPr>
                <w:rFonts w:ascii="Cambria" w:hAnsi="Cambria"/>
                <w:lang w:val="en-US"/>
              </w:rPr>
              <w:t>D</w:t>
            </w:r>
            <w:r w:rsidR="007379DD" w:rsidRPr="00CE588B">
              <w:rPr>
                <w:rFonts w:ascii="Cambria" w:hAnsi="Cambria"/>
                <w:lang w:val="en-US"/>
              </w:rPr>
              <w:t>eadline</w:t>
            </w:r>
          </w:p>
        </w:tc>
        <w:tc>
          <w:tcPr>
            <w:tcW w:w="7952" w:type="dxa"/>
            <w:tcBorders>
              <w:top w:val="single" w:sz="4" w:space="0" w:color="99CC00"/>
              <w:left w:val="single" w:sz="4" w:space="0" w:color="99CC00"/>
              <w:bottom w:val="single" w:sz="4" w:space="0" w:color="99CC00"/>
              <w:right w:val="single" w:sz="4" w:space="0" w:color="99CC00"/>
            </w:tcBorders>
            <w:shd w:val="clear" w:color="auto" w:fill="auto"/>
            <w:vAlign w:val="center"/>
          </w:tcPr>
          <w:p w:rsidR="007379DD" w:rsidRPr="00CE588B" w:rsidRDefault="006A60FF" w:rsidP="00871399">
            <w:pPr>
              <w:rPr>
                <w:rFonts w:ascii="Cambria" w:hAnsi="Cambria"/>
                <w:lang w:val="en-US"/>
              </w:rPr>
            </w:pPr>
            <w:r>
              <w:rPr>
                <w:rFonts w:ascii="Cambria" w:hAnsi="Cambria"/>
                <w:lang w:val="en-US"/>
              </w:rPr>
              <w:t>1 March 2016</w:t>
            </w:r>
          </w:p>
        </w:tc>
      </w:tr>
    </w:tbl>
    <w:p w:rsidR="00BA4216" w:rsidRPr="00E1650F" w:rsidRDefault="00BA4216">
      <w:pPr>
        <w:rPr>
          <w:rFonts w:ascii="Cambria" w:hAnsi="Cambria"/>
          <w:b/>
          <w:sz w:val="16"/>
          <w:lang w:val="en-US"/>
        </w:rPr>
      </w:pPr>
    </w:p>
    <w:p w:rsidR="007379DD" w:rsidRPr="00CE588B" w:rsidRDefault="00AF7964">
      <w:pPr>
        <w:rPr>
          <w:rFonts w:ascii="Cambria" w:hAnsi="Cambria"/>
          <w:b/>
          <w:lang w:val="en-US"/>
        </w:rPr>
      </w:pPr>
      <w:r>
        <w:rPr>
          <w:rFonts w:ascii="Cambria" w:hAnsi="Cambria"/>
          <w:b/>
          <w:lang w:val="en-US"/>
        </w:rPr>
        <w:t>Organization</w:t>
      </w:r>
      <w:r w:rsidR="00C54E40" w:rsidRPr="00CE588B">
        <w:rPr>
          <w:rFonts w:ascii="Cambria" w:hAnsi="Cambria"/>
          <w:b/>
          <w:lang w:val="en-US"/>
        </w:rPr>
        <w:t xml:space="preserve"> </w:t>
      </w:r>
    </w:p>
    <w:p w:rsidR="000C5AE2" w:rsidRPr="00E1650F" w:rsidRDefault="000C5AE2">
      <w:pPr>
        <w:rPr>
          <w:rFonts w:ascii="Cambria" w:hAnsi="Cambria"/>
          <w:sz w:val="14"/>
          <w:szCs w:val="16"/>
          <w:lang w:val="en-US"/>
        </w:rPr>
      </w:pPr>
    </w:p>
    <w:tbl>
      <w:tblPr>
        <w:tblW w:w="9781" w:type="dxa"/>
        <w:tblInd w:w="70" w:type="dxa"/>
        <w:tblCellMar>
          <w:left w:w="70" w:type="dxa"/>
          <w:right w:w="70" w:type="dxa"/>
        </w:tblCellMar>
        <w:tblLook w:val="0000" w:firstRow="0" w:lastRow="0" w:firstColumn="0" w:lastColumn="0" w:noHBand="0" w:noVBand="0"/>
      </w:tblPr>
      <w:tblGrid>
        <w:gridCol w:w="1800"/>
        <w:gridCol w:w="7981"/>
      </w:tblGrid>
      <w:tr w:rsidR="00B40FAF" w:rsidRPr="004611CE" w:rsidTr="00BC7BC1">
        <w:trPr>
          <w:trHeight w:val="552"/>
        </w:trPr>
        <w:tc>
          <w:tcPr>
            <w:tcW w:w="1800" w:type="dxa"/>
            <w:tcBorders>
              <w:right w:val="single" w:sz="4" w:space="0" w:color="99CC00"/>
            </w:tcBorders>
            <w:shd w:val="clear" w:color="auto" w:fill="auto"/>
            <w:vAlign w:val="center"/>
          </w:tcPr>
          <w:p w:rsidR="00B40FAF" w:rsidRPr="00CE588B" w:rsidRDefault="00B40FAF" w:rsidP="002206F7">
            <w:pPr>
              <w:rPr>
                <w:rFonts w:ascii="Cambria" w:hAnsi="Cambria"/>
                <w:lang w:val="en-US"/>
              </w:rPr>
            </w:pPr>
            <w:r w:rsidRPr="00CE588B">
              <w:rPr>
                <w:rFonts w:ascii="Cambria" w:hAnsi="Cambria"/>
                <w:lang w:val="en-US"/>
              </w:rPr>
              <w:t>Name</w:t>
            </w:r>
          </w:p>
        </w:tc>
        <w:tc>
          <w:tcPr>
            <w:tcW w:w="7981" w:type="dxa"/>
            <w:tcBorders>
              <w:top w:val="single" w:sz="4" w:space="0" w:color="99CC00"/>
              <w:left w:val="single" w:sz="4" w:space="0" w:color="99CC00"/>
              <w:bottom w:val="single" w:sz="4" w:space="0" w:color="99CC00"/>
              <w:right w:val="single" w:sz="4" w:space="0" w:color="99CC00"/>
            </w:tcBorders>
            <w:shd w:val="clear" w:color="auto" w:fill="auto"/>
            <w:vAlign w:val="center"/>
          </w:tcPr>
          <w:p w:rsidR="00B40FAF" w:rsidRPr="004611CE" w:rsidRDefault="006A60FF" w:rsidP="00D32F52">
            <w:pPr>
              <w:widowControl w:val="0"/>
              <w:suppressAutoHyphens/>
              <w:spacing w:line="360" w:lineRule="auto"/>
              <w:jc w:val="both"/>
              <w:rPr>
                <w:rFonts w:ascii="Cambria" w:hAnsi="Cambria"/>
                <w:lang w:val="es-ES"/>
              </w:rPr>
            </w:pPr>
            <w:r>
              <w:rPr>
                <w:rFonts w:ascii="Cambria" w:hAnsi="Cambria"/>
                <w:lang w:val="es-ES"/>
              </w:rPr>
              <w:t>NGO Pleternički čoraci</w:t>
            </w:r>
          </w:p>
        </w:tc>
      </w:tr>
      <w:tr w:rsidR="00BA4216" w:rsidRPr="00CE588B" w:rsidTr="00BC7BC1">
        <w:trPr>
          <w:trHeight w:val="552"/>
        </w:trPr>
        <w:tc>
          <w:tcPr>
            <w:tcW w:w="1800" w:type="dxa"/>
            <w:tcBorders>
              <w:right w:val="single" w:sz="4" w:space="0" w:color="99CC00"/>
            </w:tcBorders>
            <w:shd w:val="clear" w:color="auto" w:fill="auto"/>
            <w:vAlign w:val="center"/>
          </w:tcPr>
          <w:p w:rsidR="00BA4216" w:rsidRPr="00CE588B" w:rsidRDefault="00B40FAF" w:rsidP="002206F7">
            <w:pPr>
              <w:rPr>
                <w:rFonts w:ascii="Cambria" w:hAnsi="Cambria"/>
                <w:lang w:val="en-US"/>
              </w:rPr>
            </w:pPr>
            <w:r w:rsidRPr="00CE588B">
              <w:rPr>
                <w:rFonts w:ascii="Cambria" w:hAnsi="Cambria"/>
                <w:lang w:val="en-US"/>
              </w:rPr>
              <w:t>Short description</w:t>
            </w:r>
          </w:p>
        </w:tc>
        <w:tc>
          <w:tcPr>
            <w:tcW w:w="7981" w:type="dxa"/>
            <w:tcBorders>
              <w:top w:val="single" w:sz="4" w:space="0" w:color="99CC00"/>
              <w:left w:val="single" w:sz="4" w:space="0" w:color="99CC00"/>
              <w:bottom w:val="single" w:sz="4" w:space="0" w:color="99CC00"/>
              <w:right w:val="single" w:sz="4" w:space="0" w:color="99CC00"/>
            </w:tcBorders>
            <w:shd w:val="clear" w:color="auto" w:fill="auto"/>
            <w:vAlign w:val="center"/>
          </w:tcPr>
          <w:p w:rsidR="00871399" w:rsidRPr="00CE588B" w:rsidRDefault="00790C52" w:rsidP="00790C52">
            <w:pPr>
              <w:rPr>
                <w:rFonts w:ascii="Cambria" w:hAnsi="Cambria"/>
                <w:lang w:val="en-US"/>
              </w:rPr>
            </w:pPr>
            <w:r>
              <w:rPr>
                <w:rFonts w:ascii="Cambria" w:hAnsi="Cambria"/>
                <w:lang w:val="en-US"/>
              </w:rPr>
              <w:t>Pleternički čoraci is civic association in city of Pleternica in Croatia. Our m</w:t>
            </w:r>
            <w:r w:rsidR="00611058">
              <w:rPr>
                <w:rFonts w:ascii="Cambria" w:hAnsi="Cambria"/>
                <w:lang w:val="en-US"/>
              </w:rPr>
              <w:t>ain g</w:t>
            </w:r>
            <w:r>
              <w:rPr>
                <w:rFonts w:ascii="Cambria" w:hAnsi="Cambria"/>
                <w:lang w:val="en-US"/>
              </w:rPr>
              <w:t>oals</w:t>
            </w:r>
            <w:r w:rsidR="006A60FF">
              <w:rPr>
                <w:rFonts w:ascii="Cambria" w:hAnsi="Cambria"/>
                <w:lang w:val="en-US"/>
              </w:rPr>
              <w:t xml:space="preserve"> is to collect, conservate </w:t>
            </w:r>
            <w:r w:rsidR="00611058">
              <w:rPr>
                <w:rFonts w:ascii="Cambria" w:hAnsi="Cambria"/>
                <w:lang w:val="en-US"/>
              </w:rPr>
              <w:t>and cheris</w:t>
            </w:r>
            <w:r w:rsidR="006779A8">
              <w:rPr>
                <w:rFonts w:ascii="Cambria" w:hAnsi="Cambria"/>
                <w:lang w:val="en-US"/>
              </w:rPr>
              <w:t xml:space="preserve"> material and non material</w:t>
            </w:r>
            <w:r w:rsidR="00611058">
              <w:rPr>
                <w:rFonts w:ascii="Cambria" w:hAnsi="Cambria"/>
                <w:lang w:val="en-US"/>
              </w:rPr>
              <w:t xml:space="preserve"> cultural heritage in the city of Pleternica. Also, Pleternički čoraci organize lots of events like competiton in cooking fish, carnival, local fairs etc. In past few year</w:t>
            </w:r>
            <w:r>
              <w:rPr>
                <w:rFonts w:ascii="Cambria" w:hAnsi="Cambria"/>
                <w:lang w:val="en-US"/>
              </w:rPr>
              <w:t>s</w:t>
            </w:r>
            <w:r w:rsidR="00611058">
              <w:rPr>
                <w:rFonts w:ascii="Cambria" w:hAnsi="Cambria"/>
                <w:lang w:val="en-US"/>
              </w:rPr>
              <w:t xml:space="preserve"> association has revitalized several historical </w:t>
            </w:r>
            <w:r w:rsidR="00325503">
              <w:rPr>
                <w:rFonts w:ascii="Cambria" w:hAnsi="Cambria"/>
                <w:lang w:val="en-US"/>
              </w:rPr>
              <w:t>landmarks, that are</w:t>
            </w:r>
            <w:r>
              <w:rPr>
                <w:rFonts w:ascii="Cambria" w:hAnsi="Cambria"/>
                <w:lang w:val="en-US"/>
              </w:rPr>
              <w:t xml:space="preserve"> originating from the period after WWII.</w:t>
            </w:r>
          </w:p>
        </w:tc>
      </w:tr>
      <w:tr w:rsidR="00BA4216" w:rsidRPr="001E346D" w:rsidTr="00BC7BC1">
        <w:trPr>
          <w:trHeight w:val="875"/>
        </w:trPr>
        <w:tc>
          <w:tcPr>
            <w:tcW w:w="1800" w:type="dxa"/>
            <w:tcBorders>
              <w:right w:val="single" w:sz="4" w:space="0" w:color="99CC00"/>
            </w:tcBorders>
            <w:shd w:val="clear" w:color="auto" w:fill="auto"/>
            <w:vAlign w:val="center"/>
          </w:tcPr>
          <w:p w:rsidR="00BA4216" w:rsidRPr="00CE588B" w:rsidRDefault="00BA4216" w:rsidP="002206F7">
            <w:pPr>
              <w:rPr>
                <w:rFonts w:ascii="Cambria" w:hAnsi="Cambria"/>
                <w:lang w:val="en-US"/>
              </w:rPr>
            </w:pPr>
            <w:r w:rsidRPr="00CE588B">
              <w:rPr>
                <w:rFonts w:ascii="Cambria" w:hAnsi="Cambria"/>
                <w:lang w:val="en-US"/>
              </w:rPr>
              <w:t>Contact details</w:t>
            </w:r>
          </w:p>
        </w:tc>
        <w:tc>
          <w:tcPr>
            <w:tcW w:w="7981" w:type="dxa"/>
            <w:tcBorders>
              <w:top w:val="single" w:sz="4" w:space="0" w:color="99CC00"/>
              <w:left w:val="single" w:sz="4" w:space="0" w:color="99CC00"/>
              <w:bottom w:val="single" w:sz="4" w:space="0" w:color="99CC00"/>
              <w:right w:val="single" w:sz="4" w:space="0" w:color="99CC00"/>
            </w:tcBorders>
            <w:shd w:val="clear" w:color="auto" w:fill="auto"/>
            <w:vAlign w:val="center"/>
          </w:tcPr>
          <w:p w:rsidR="00BA4216" w:rsidRPr="001E346D" w:rsidRDefault="00790C52" w:rsidP="001E346D">
            <w:pPr>
              <w:rPr>
                <w:rFonts w:ascii="Cambria" w:hAnsi="Cambria"/>
                <w:lang w:val="en-US"/>
              </w:rPr>
            </w:pPr>
            <w:r>
              <w:rPr>
                <w:rFonts w:ascii="Cambria" w:hAnsi="Cambria"/>
                <w:lang w:val="en-US"/>
              </w:rPr>
              <w:t>pleternicki.coraci</w:t>
            </w:r>
            <w:r>
              <w:rPr>
                <w:rFonts w:ascii="Franklin Gothic Book" w:hAnsi="Franklin Gothic Book"/>
                <w:lang w:val="en-US"/>
              </w:rPr>
              <w:t>@</w:t>
            </w:r>
            <w:r>
              <w:rPr>
                <w:rFonts w:ascii="Cambria" w:hAnsi="Cambria"/>
                <w:lang w:val="en-US"/>
              </w:rPr>
              <w:t>gmail.com</w:t>
            </w:r>
          </w:p>
        </w:tc>
      </w:tr>
    </w:tbl>
    <w:p w:rsidR="00BA4216" w:rsidRPr="00E1650F" w:rsidRDefault="00BA4216">
      <w:pPr>
        <w:rPr>
          <w:rFonts w:ascii="Cambria" w:hAnsi="Cambria"/>
          <w:sz w:val="16"/>
          <w:lang w:val="fr-BE"/>
        </w:rPr>
      </w:pPr>
    </w:p>
    <w:p w:rsidR="000C5AE2" w:rsidRPr="00CE588B" w:rsidRDefault="007379DD">
      <w:pPr>
        <w:rPr>
          <w:rFonts w:ascii="Cambria" w:hAnsi="Cambria"/>
          <w:b/>
          <w:lang w:val="fr-BE"/>
        </w:rPr>
      </w:pPr>
      <w:r w:rsidRPr="00CE588B">
        <w:rPr>
          <w:rFonts w:ascii="Cambria" w:hAnsi="Cambria"/>
          <w:b/>
          <w:lang w:val="fr-BE"/>
        </w:rPr>
        <w:t xml:space="preserve">Project </w:t>
      </w:r>
    </w:p>
    <w:p w:rsidR="007379DD" w:rsidRPr="00E1650F" w:rsidRDefault="007379DD">
      <w:pPr>
        <w:rPr>
          <w:rFonts w:ascii="Cambria" w:hAnsi="Cambria"/>
          <w:sz w:val="10"/>
          <w:szCs w:val="16"/>
          <w:lang w:val="fr-BE"/>
        </w:rPr>
      </w:pPr>
    </w:p>
    <w:tbl>
      <w:tblPr>
        <w:tblW w:w="9781" w:type="dxa"/>
        <w:tblInd w:w="70" w:type="dxa"/>
        <w:tblCellMar>
          <w:left w:w="70" w:type="dxa"/>
          <w:right w:w="70" w:type="dxa"/>
        </w:tblCellMar>
        <w:tblLook w:val="0000" w:firstRow="0" w:lastRow="0" w:firstColumn="0" w:lastColumn="0" w:noHBand="0" w:noVBand="0"/>
      </w:tblPr>
      <w:tblGrid>
        <w:gridCol w:w="1800"/>
        <w:gridCol w:w="7981"/>
      </w:tblGrid>
      <w:tr w:rsidR="00BA4216" w:rsidRPr="00CE588B" w:rsidTr="00BC7BC1">
        <w:trPr>
          <w:trHeight w:val="552"/>
        </w:trPr>
        <w:tc>
          <w:tcPr>
            <w:tcW w:w="1800" w:type="dxa"/>
            <w:tcBorders>
              <w:right w:val="single" w:sz="4" w:space="0" w:color="99CC00"/>
            </w:tcBorders>
            <w:shd w:val="clear" w:color="auto" w:fill="auto"/>
            <w:vAlign w:val="center"/>
          </w:tcPr>
          <w:p w:rsidR="00BA4216" w:rsidRPr="00CE588B" w:rsidRDefault="00BA4216" w:rsidP="002206F7">
            <w:pPr>
              <w:rPr>
                <w:rFonts w:ascii="Cambria" w:hAnsi="Cambria"/>
                <w:lang w:val="en-US"/>
              </w:rPr>
            </w:pPr>
            <w:r w:rsidRPr="00CE588B">
              <w:rPr>
                <w:rFonts w:ascii="Cambria" w:hAnsi="Cambria"/>
                <w:lang w:val="en-US"/>
              </w:rPr>
              <w:t>Field</w:t>
            </w:r>
            <w:r w:rsidR="003709CE" w:rsidRPr="00CE588B">
              <w:rPr>
                <w:rFonts w:ascii="Cambria" w:hAnsi="Cambria"/>
                <w:lang w:val="en-US"/>
              </w:rPr>
              <w:t>(s)</w:t>
            </w:r>
          </w:p>
        </w:tc>
        <w:tc>
          <w:tcPr>
            <w:tcW w:w="7981" w:type="dxa"/>
            <w:tcBorders>
              <w:top w:val="single" w:sz="4" w:space="0" w:color="99CC00"/>
              <w:left w:val="single" w:sz="4" w:space="0" w:color="99CC00"/>
              <w:bottom w:val="single" w:sz="4" w:space="0" w:color="99CC00"/>
              <w:right w:val="single" w:sz="4" w:space="0" w:color="99CC00"/>
            </w:tcBorders>
            <w:shd w:val="clear" w:color="auto" w:fill="auto"/>
            <w:vAlign w:val="center"/>
          </w:tcPr>
          <w:p w:rsidR="00BA4216" w:rsidRPr="00CE588B" w:rsidRDefault="00790C52" w:rsidP="00FB03B5">
            <w:pPr>
              <w:rPr>
                <w:rFonts w:ascii="Cambria" w:hAnsi="Cambria"/>
                <w:lang w:val="en-US"/>
              </w:rPr>
            </w:pPr>
            <w:r>
              <w:rPr>
                <w:rFonts w:ascii="Cambria" w:hAnsi="Cambria"/>
                <w:lang w:val="en-US"/>
              </w:rPr>
              <w:t xml:space="preserve">European Remembrance, Rural, Cultural heritage, </w:t>
            </w:r>
          </w:p>
        </w:tc>
      </w:tr>
      <w:tr w:rsidR="00BA4216" w:rsidRPr="00CE588B" w:rsidTr="00BC7BC1">
        <w:trPr>
          <w:trHeight w:val="1306"/>
        </w:trPr>
        <w:tc>
          <w:tcPr>
            <w:tcW w:w="1800" w:type="dxa"/>
            <w:tcBorders>
              <w:right w:val="single" w:sz="4" w:space="0" w:color="99CC00"/>
            </w:tcBorders>
            <w:shd w:val="clear" w:color="auto" w:fill="auto"/>
            <w:vAlign w:val="center"/>
          </w:tcPr>
          <w:p w:rsidR="00BA4216" w:rsidRPr="00CE588B" w:rsidRDefault="003709CE" w:rsidP="002206F7">
            <w:pPr>
              <w:rPr>
                <w:rFonts w:ascii="Cambria" w:hAnsi="Cambria"/>
                <w:lang w:val="en-US"/>
              </w:rPr>
            </w:pPr>
            <w:r w:rsidRPr="00CE588B">
              <w:rPr>
                <w:rFonts w:ascii="Cambria" w:hAnsi="Cambria"/>
                <w:lang w:val="en-US"/>
              </w:rPr>
              <w:t>Description</w:t>
            </w:r>
          </w:p>
        </w:tc>
        <w:tc>
          <w:tcPr>
            <w:tcW w:w="7981" w:type="dxa"/>
            <w:tcBorders>
              <w:top w:val="single" w:sz="4" w:space="0" w:color="99CC00"/>
              <w:left w:val="single" w:sz="4" w:space="0" w:color="99CC00"/>
              <w:bottom w:val="single" w:sz="4" w:space="0" w:color="99CC00"/>
              <w:right w:val="single" w:sz="4" w:space="0" w:color="99CC00"/>
            </w:tcBorders>
            <w:shd w:val="clear" w:color="auto" w:fill="auto"/>
            <w:vAlign w:val="center"/>
          </w:tcPr>
          <w:p w:rsidR="005D6442" w:rsidRPr="00FB03B5" w:rsidRDefault="00C5559C" w:rsidP="00C5559C">
            <w:pPr>
              <w:spacing w:after="120"/>
              <w:jc w:val="both"/>
              <w:rPr>
                <w:rFonts w:cs="Calibri"/>
                <w:color w:val="000000"/>
                <w:lang w:val="en-US"/>
              </w:rPr>
            </w:pPr>
            <w:r>
              <w:rPr>
                <w:rFonts w:cs="Calibri"/>
                <w:color w:val="000000"/>
                <w:lang w:val="en-US"/>
              </w:rPr>
              <w:t>The project is based on the memory, exchange of experiences and honoring victims from WW2. Especially victims incurred after WW2. Many civilians and soliders</w:t>
            </w:r>
            <w:r w:rsidR="006779A8">
              <w:rPr>
                <w:rFonts w:cs="Calibri"/>
                <w:color w:val="000000"/>
                <w:lang w:val="en-US"/>
              </w:rPr>
              <w:t xml:space="preserve"> after WW2 has left Croatia without leaving a trace in populary called “Bleiburg Calvary”. After 70 years, for so many people we don’t know where they are, and where are their graves. With this project we want to refresh the memory about these innocent victims, and with our partners (especially partners from Austria and Slovenia), maybe find out something more about their disappearance.</w:t>
            </w:r>
          </w:p>
        </w:tc>
      </w:tr>
    </w:tbl>
    <w:p w:rsidR="00BA4216" w:rsidRPr="00BC7BC1" w:rsidRDefault="00BA4216">
      <w:pPr>
        <w:rPr>
          <w:rFonts w:ascii="Cambria" w:hAnsi="Cambria"/>
          <w:sz w:val="12"/>
          <w:lang w:val="en-US"/>
        </w:rPr>
      </w:pPr>
    </w:p>
    <w:p w:rsidR="003709CE" w:rsidRPr="00CE588B" w:rsidRDefault="003709CE">
      <w:pPr>
        <w:rPr>
          <w:rFonts w:ascii="Cambria" w:hAnsi="Cambria"/>
          <w:b/>
          <w:lang w:val="en-GB"/>
        </w:rPr>
      </w:pPr>
      <w:r w:rsidRPr="00CE588B">
        <w:rPr>
          <w:rFonts w:ascii="Cambria" w:hAnsi="Cambria"/>
          <w:b/>
          <w:lang w:val="en-GB"/>
        </w:rPr>
        <w:t>Partners searched</w:t>
      </w:r>
    </w:p>
    <w:p w:rsidR="003709CE" w:rsidRPr="00BC7BC1" w:rsidRDefault="003709CE">
      <w:pPr>
        <w:rPr>
          <w:rFonts w:ascii="Cambria" w:hAnsi="Cambria"/>
          <w:sz w:val="10"/>
          <w:szCs w:val="16"/>
          <w:lang w:val="en-GB"/>
        </w:rPr>
      </w:pPr>
    </w:p>
    <w:tbl>
      <w:tblPr>
        <w:tblW w:w="9781" w:type="dxa"/>
        <w:tblInd w:w="70" w:type="dxa"/>
        <w:tblCellMar>
          <w:left w:w="70" w:type="dxa"/>
          <w:right w:w="70" w:type="dxa"/>
        </w:tblCellMar>
        <w:tblLook w:val="0000" w:firstRow="0" w:lastRow="0" w:firstColumn="0" w:lastColumn="0" w:noHBand="0" w:noVBand="0"/>
      </w:tblPr>
      <w:tblGrid>
        <w:gridCol w:w="1800"/>
        <w:gridCol w:w="7981"/>
      </w:tblGrid>
      <w:tr w:rsidR="003709CE" w:rsidRPr="00CE588B" w:rsidTr="00BC7BC1">
        <w:trPr>
          <w:trHeight w:val="552"/>
        </w:trPr>
        <w:tc>
          <w:tcPr>
            <w:tcW w:w="1800" w:type="dxa"/>
            <w:tcBorders>
              <w:right w:val="single" w:sz="4" w:space="0" w:color="99CC00"/>
            </w:tcBorders>
            <w:shd w:val="clear" w:color="auto" w:fill="auto"/>
            <w:vAlign w:val="center"/>
          </w:tcPr>
          <w:p w:rsidR="003709CE" w:rsidRPr="00CE588B" w:rsidRDefault="003709CE" w:rsidP="002206F7">
            <w:pPr>
              <w:rPr>
                <w:rFonts w:ascii="Cambria" w:hAnsi="Cambria"/>
                <w:lang w:val="en-US"/>
              </w:rPr>
            </w:pPr>
            <w:r w:rsidRPr="00CE588B">
              <w:rPr>
                <w:rFonts w:ascii="Cambria" w:hAnsi="Cambria"/>
                <w:lang w:val="en-US"/>
              </w:rPr>
              <w:t>Countries</w:t>
            </w:r>
          </w:p>
        </w:tc>
        <w:tc>
          <w:tcPr>
            <w:tcW w:w="7981" w:type="dxa"/>
            <w:tcBorders>
              <w:top w:val="single" w:sz="4" w:space="0" w:color="99CC00"/>
              <w:left w:val="single" w:sz="4" w:space="0" w:color="99CC00"/>
              <w:bottom w:val="single" w:sz="4" w:space="0" w:color="99CC00"/>
              <w:right w:val="single" w:sz="4" w:space="0" w:color="99CC00"/>
            </w:tcBorders>
            <w:shd w:val="clear" w:color="auto" w:fill="auto"/>
            <w:vAlign w:val="center"/>
          </w:tcPr>
          <w:p w:rsidR="003709CE" w:rsidRPr="00CE588B" w:rsidRDefault="006779A8" w:rsidP="002206F7">
            <w:pPr>
              <w:rPr>
                <w:rFonts w:ascii="Cambria" w:hAnsi="Cambria"/>
                <w:lang w:val="en-US"/>
              </w:rPr>
            </w:pPr>
            <w:r>
              <w:rPr>
                <w:rFonts w:ascii="Cambria" w:hAnsi="Cambria"/>
                <w:lang w:val="en-US"/>
              </w:rPr>
              <w:t>All European conutries, especially Austria and Slovenia</w:t>
            </w:r>
          </w:p>
        </w:tc>
      </w:tr>
      <w:tr w:rsidR="003709CE" w:rsidRPr="00CE588B" w:rsidTr="00BC7BC1">
        <w:trPr>
          <w:trHeight w:val="819"/>
        </w:trPr>
        <w:tc>
          <w:tcPr>
            <w:tcW w:w="1800" w:type="dxa"/>
            <w:tcBorders>
              <w:right w:val="single" w:sz="4" w:space="0" w:color="99CC00"/>
            </w:tcBorders>
            <w:shd w:val="clear" w:color="auto" w:fill="auto"/>
            <w:vAlign w:val="center"/>
          </w:tcPr>
          <w:p w:rsidR="003709CE" w:rsidRPr="00CE588B" w:rsidRDefault="003709CE" w:rsidP="002206F7">
            <w:pPr>
              <w:rPr>
                <w:rFonts w:ascii="Cambria" w:hAnsi="Cambria"/>
                <w:lang w:val="en-US"/>
              </w:rPr>
            </w:pPr>
            <w:r w:rsidRPr="00CE588B">
              <w:rPr>
                <w:rFonts w:ascii="Cambria" w:hAnsi="Cambria"/>
                <w:lang w:val="en-US"/>
              </w:rPr>
              <w:t>Profile</w:t>
            </w:r>
          </w:p>
        </w:tc>
        <w:tc>
          <w:tcPr>
            <w:tcW w:w="7981" w:type="dxa"/>
            <w:tcBorders>
              <w:top w:val="single" w:sz="4" w:space="0" w:color="99CC00"/>
              <w:left w:val="single" w:sz="4" w:space="0" w:color="99CC00"/>
              <w:bottom w:val="single" w:sz="4" w:space="0" w:color="99CC00"/>
              <w:right w:val="single" w:sz="4" w:space="0" w:color="99CC00"/>
            </w:tcBorders>
            <w:shd w:val="clear" w:color="auto" w:fill="auto"/>
            <w:vAlign w:val="center"/>
          </w:tcPr>
          <w:p w:rsidR="003709CE" w:rsidRPr="00CE588B" w:rsidRDefault="00C5559C" w:rsidP="00E1650F">
            <w:pPr>
              <w:rPr>
                <w:rFonts w:ascii="Cambria" w:hAnsi="Cambria"/>
                <w:lang w:val="en-US"/>
              </w:rPr>
            </w:pPr>
            <w:r>
              <w:rPr>
                <w:rFonts w:ascii="Cambria" w:hAnsi="Cambria"/>
                <w:lang w:val="en-US"/>
              </w:rPr>
              <w:t xml:space="preserve">We are looking for non profit networks and associations with proved experience </w:t>
            </w:r>
            <w:r w:rsidR="006779A8">
              <w:rPr>
                <w:rFonts w:ascii="Cambria" w:hAnsi="Cambria"/>
                <w:lang w:val="en-US"/>
              </w:rPr>
              <w:t>in fields of</w:t>
            </w:r>
            <w:r w:rsidR="004B72F1">
              <w:rPr>
                <w:rFonts w:ascii="Cambria" w:hAnsi="Cambria"/>
                <w:lang w:val="en-US"/>
              </w:rPr>
              <w:t xml:space="preserve"> our</w:t>
            </w:r>
            <w:r w:rsidR="006779A8">
              <w:rPr>
                <w:rFonts w:ascii="Cambria" w:hAnsi="Cambria"/>
                <w:lang w:val="en-US"/>
              </w:rPr>
              <w:t xml:space="preserve"> project goals.</w:t>
            </w:r>
          </w:p>
        </w:tc>
      </w:tr>
    </w:tbl>
    <w:p w:rsidR="00FC20C2" w:rsidRPr="003709CE" w:rsidRDefault="00FC20C2" w:rsidP="00BC7BC1">
      <w:pPr>
        <w:rPr>
          <w:rFonts w:ascii="Cambria" w:hAnsi="Cambria"/>
          <w:lang w:val="en-GB"/>
        </w:rPr>
      </w:pPr>
    </w:p>
    <w:sectPr w:rsidR="00FC20C2" w:rsidRPr="003709CE" w:rsidSect="00BC7BC1">
      <w:pgSz w:w="11906" w:h="16838"/>
      <w:pgMar w:top="709" w:right="1417"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030" w:rsidRDefault="004E3030">
      <w:r>
        <w:separator/>
      </w:r>
    </w:p>
  </w:endnote>
  <w:endnote w:type="continuationSeparator" w:id="0">
    <w:p w:rsidR="004E3030" w:rsidRDefault="004E3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030" w:rsidRDefault="004E3030">
      <w:r>
        <w:separator/>
      </w:r>
    </w:p>
  </w:footnote>
  <w:footnote w:type="continuationSeparator" w:id="0">
    <w:p w:rsidR="004E3030" w:rsidRDefault="004E30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1D6421"/>
    <w:multiLevelType w:val="hybridMultilevel"/>
    <w:tmpl w:val="15E2E03E"/>
    <w:lvl w:ilvl="0" w:tplc="FFC25542">
      <w:start w:val="13"/>
      <w:numFmt w:val="bullet"/>
      <w:lvlText w:val="-"/>
      <w:lvlJc w:val="left"/>
      <w:pPr>
        <w:tabs>
          <w:tab w:val="num" w:pos="720"/>
        </w:tabs>
        <w:ind w:left="720" w:hanging="360"/>
      </w:pPr>
      <w:rPr>
        <w:rFonts w:ascii="Cambria" w:eastAsia="Times New Roman" w:hAnsi="Cambri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B4D17E7"/>
    <w:multiLevelType w:val="hybridMultilevel"/>
    <w:tmpl w:val="0F92D504"/>
    <w:lvl w:ilvl="0" w:tplc="F55ED890">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AE2"/>
    <w:rsid w:val="0004725A"/>
    <w:rsid w:val="000C332F"/>
    <w:rsid w:val="000C5AE2"/>
    <w:rsid w:val="001B51B9"/>
    <w:rsid w:val="001E346D"/>
    <w:rsid w:val="00206FDA"/>
    <w:rsid w:val="002206F7"/>
    <w:rsid w:val="0030392D"/>
    <w:rsid w:val="00325503"/>
    <w:rsid w:val="0036052E"/>
    <w:rsid w:val="003709CE"/>
    <w:rsid w:val="004611CE"/>
    <w:rsid w:val="004B72F1"/>
    <w:rsid w:val="004E3030"/>
    <w:rsid w:val="00515087"/>
    <w:rsid w:val="00551D7E"/>
    <w:rsid w:val="005D6442"/>
    <w:rsid w:val="005E2736"/>
    <w:rsid w:val="00606987"/>
    <w:rsid w:val="00611058"/>
    <w:rsid w:val="0065510B"/>
    <w:rsid w:val="006779A8"/>
    <w:rsid w:val="006A60FF"/>
    <w:rsid w:val="006F2B29"/>
    <w:rsid w:val="007379DD"/>
    <w:rsid w:val="00790C52"/>
    <w:rsid w:val="00871399"/>
    <w:rsid w:val="00AF7964"/>
    <w:rsid w:val="00B40FAF"/>
    <w:rsid w:val="00B7712F"/>
    <w:rsid w:val="00BA4216"/>
    <w:rsid w:val="00BC7BC1"/>
    <w:rsid w:val="00C54E40"/>
    <w:rsid w:val="00C5559C"/>
    <w:rsid w:val="00CB11A2"/>
    <w:rsid w:val="00CB182A"/>
    <w:rsid w:val="00CE588B"/>
    <w:rsid w:val="00D32F52"/>
    <w:rsid w:val="00D96892"/>
    <w:rsid w:val="00DA4DAB"/>
    <w:rsid w:val="00DD33DB"/>
    <w:rsid w:val="00E1650F"/>
    <w:rsid w:val="00E341C0"/>
    <w:rsid w:val="00E64BE9"/>
    <w:rsid w:val="00E739BC"/>
    <w:rsid w:val="00F111A6"/>
    <w:rsid w:val="00F11219"/>
    <w:rsid w:val="00F771F7"/>
    <w:rsid w:val="00F819E4"/>
    <w:rsid w:val="00F87B17"/>
    <w:rsid w:val="00FB03B5"/>
    <w:rsid w:val="00FC20C2"/>
    <w:rsid w:val="00FE24E4"/>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4F6EB325-77F1-4C54-86AD-133ACCA3C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C20C2"/>
    <w:pPr>
      <w:tabs>
        <w:tab w:val="center" w:pos="4536"/>
        <w:tab w:val="right" w:pos="9072"/>
      </w:tabs>
    </w:pPr>
  </w:style>
  <w:style w:type="paragraph" w:styleId="Footer">
    <w:name w:val="footer"/>
    <w:basedOn w:val="Normal"/>
    <w:rsid w:val="00FC20C2"/>
    <w:pPr>
      <w:tabs>
        <w:tab w:val="center" w:pos="4536"/>
        <w:tab w:val="right" w:pos="9072"/>
      </w:tabs>
    </w:pPr>
  </w:style>
  <w:style w:type="character" w:styleId="Hyperlink">
    <w:name w:val="Hyperlink"/>
    <w:basedOn w:val="DefaultParagraphFont"/>
    <w:rsid w:val="00F771F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581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1289</Characters>
  <Application>Microsoft Office Word</Application>
  <DocSecurity>0</DocSecurity>
  <Lines>10</Lines>
  <Paragraphs>2</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Partner search</vt:lpstr>
      <vt:lpstr>Partner search</vt:lpstr>
      <vt:lpstr>Partner search</vt:lpstr>
    </vt:vector>
  </TitlesOfParts>
  <Company>ETNIC</Company>
  <LinksUpToDate>false</LinksUpToDate>
  <CharactersWithSpaces>1501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 search</dc:title>
  <dc:creator>ETNIC</dc:creator>
  <cp:lastModifiedBy>Deirdre Finlay</cp:lastModifiedBy>
  <cp:revision>2</cp:revision>
  <dcterms:created xsi:type="dcterms:W3CDTF">2016-03-23T14:40:00Z</dcterms:created>
  <dcterms:modified xsi:type="dcterms:W3CDTF">2016-03-23T14:40:00Z</dcterms:modified>
</cp:coreProperties>
</file>